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415" w:lineRule="auto"/>
        <w:ind w:left="501"/>
        <w:jc w:val="center"/>
        <w:outlineLvl w:val="1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 w:val="32"/>
          <w:szCs w:val="32"/>
        </w:rPr>
        <w:t>上海市环境污染第三方治理服务机构能力等级评价申请表</w:t>
      </w:r>
    </w:p>
    <w:tbl>
      <w:tblPr>
        <w:tblStyle w:val="2"/>
        <w:tblW w:w="5158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4190"/>
        <w:gridCol w:w="1887"/>
        <w:gridCol w:w="286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申请单位名称</w:t>
            </w:r>
          </w:p>
        </w:tc>
        <w:tc>
          <w:tcPr>
            <w:tcW w:w="190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统一社会信用代码</w:t>
            </w:r>
          </w:p>
        </w:tc>
        <w:tc>
          <w:tcPr>
            <w:tcW w:w="12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成立时间</w:t>
            </w:r>
          </w:p>
        </w:tc>
        <w:tc>
          <w:tcPr>
            <w:tcW w:w="190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法定代表人</w:t>
            </w:r>
          </w:p>
        </w:tc>
        <w:tc>
          <w:tcPr>
            <w:tcW w:w="12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注册资金（万元）</w:t>
            </w:r>
          </w:p>
        </w:tc>
        <w:tc>
          <w:tcPr>
            <w:tcW w:w="190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8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上年度营业额（万元）</w:t>
            </w:r>
          </w:p>
        </w:tc>
        <w:tc>
          <w:tcPr>
            <w:tcW w:w="12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单位性质</w:t>
            </w:r>
          </w:p>
        </w:tc>
        <w:tc>
          <w:tcPr>
            <w:tcW w:w="190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工作场所面积</w:t>
            </w:r>
          </w:p>
        </w:tc>
        <w:tc>
          <w:tcPr>
            <w:tcW w:w="12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        （m2）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经营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地址</w:t>
            </w:r>
          </w:p>
        </w:tc>
        <w:tc>
          <w:tcPr>
            <w:tcW w:w="4057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邮政编码</w:t>
            </w:r>
          </w:p>
        </w:tc>
        <w:tc>
          <w:tcPr>
            <w:tcW w:w="190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联 系 人</w:t>
            </w:r>
          </w:p>
        </w:tc>
        <w:tc>
          <w:tcPr>
            <w:tcW w:w="12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联系电话</w:t>
            </w:r>
          </w:p>
        </w:tc>
        <w:tc>
          <w:tcPr>
            <w:tcW w:w="190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E-mail</w:t>
            </w:r>
          </w:p>
        </w:tc>
        <w:tc>
          <w:tcPr>
            <w:tcW w:w="12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质量管理体系</w:t>
            </w:r>
          </w:p>
        </w:tc>
        <w:tc>
          <w:tcPr>
            <w:tcW w:w="190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bookmarkStart w:id="0" w:name="_Toc31029326"/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□有</w:t>
            </w:r>
            <w:bookmarkEnd w:id="0"/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   □无</w:t>
            </w:r>
          </w:p>
        </w:tc>
        <w:tc>
          <w:tcPr>
            <w:tcW w:w="8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社会信用证书</w:t>
            </w:r>
          </w:p>
        </w:tc>
        <w:tc>
          <w:tcPr>
            <w:tcW w:w="12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□有    □无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上年度净利润率</w:t>
            </w:r>
          </w:p>
        </w:tc>
        <w:tc>
          <w:tcPr>
            <w:tcW w:w="190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___________%</w:t>
            </w:r>
          </w:p>
        </w:tc>
        <w:tc>
          <w:tcPr>
            <w:tcW w:w="8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客户满意度</w:t>
            </w:r>
          </w:p>
        </w:tc>
        <w:tc>
          <w:tcPr>
            <w:tcW w:w="12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□有    □无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人员情况</w:t>
            </w:r>
          </w:p>
        </w:tc>
        <w:tc>
          <w:tcPr>
            <w:tcW w:w="4057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1、机构总人数____名；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2、技术人员共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其中，高级职称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名；中级职称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名；注册类工程师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3、基层操作工共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其中，取得相关环保专业培训或考试证书的人员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名。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42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企业资质</w:t>
            </w:r>
          </w:p>
        </w:tc>
        <w:tc>
          <w:tcPr>
            <w:tcW w:w="4057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1、工程相关资质： □ _______________________; （名称/级别）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057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2、运营相关资质： □ _______________________; （名称/级别）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057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3、咨询相关资质：□ _______________________; （名称/级别）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057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4、检测类： CMA证书  □； Cans证书 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bookmarkStart w:id="1" w:name="_Toc67595570"/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专利数</w:t>
            </w:r>
            <w:bookmarkEnd w:id="1"/>
          </w:p>
        </w:tc>
        <w:tc>
          <w:tcPr>
            <w:tcW w:w="4057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bookmarkStart w:id="2" w:name="_Toc67595571"/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1、发明</w:t>
            </w:r>
            <w:bookmarkEnd w:id="2"/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>     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项；2、实用新型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>     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项；3、软件著作权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>    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项。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重大项目</w:t>
            </w:r>
          </w:p>
        </w:tc>
        <w:tc>
          <w:tcPr>
            <w:tcW w:w="4057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1、承担省部级重大项目 □；2、承担市级重大项目 □； 3、参与过省部级重大项目 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bookmarkStart w:id="3" w:name="_Toc67595576"/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行业影响</w:t>
            </w:r>
            <w:bookmarkEnd w:id="3"/>
          </w:p>
        </w:tc>
        <w:tc>
          <w:tcPr>
            <w:tcW w:w="4057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bookmarkStart w:id="4" w:name="_Toc67595577"/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1、主办行业论坛</w:t>
            </w:r>
            <w:bookmarkEnd w:id="4"/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>     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次；2、论坛发言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>     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次；3、发表专业文章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>     篇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获奖情况</w:t>
            </w:r>
          </w:p>
        </w:tc>
        <w:tc>
          <w:tcPr>
            <w:tcW w:w="4057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申请类别与级别</w:t>
            </w:r>
          </w:p>
        </w:tc>
        <w:tc>
          <w:tcPr>
            <w:tcW w:w="4057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1、工程类  □   2、运营类  □   3、检测类  □  4、 咨询类□   （四选一）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42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主要业绩（近三年）</w:t>
            </w:r>
          </w:p>
        </w:tc>
        <w:tc>
          <w:tcPr>
            <w:tcW w:w="4057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1、工程类项目_______个；2、项目规模（总和）____________3、验收意见：□有 □无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057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2、运营类项目_______个；2、运营规模（总和）______；3、运营效果证明：□有 □无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057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3、咨询类项目________个；2、咨询业务种类____________个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057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4、检测类项目_______个；2、检测因子种类______个；3、实验室能力证明：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承诺：</w:t>
            </w:r>
            <w:bookmarkStart w:id="5" w:name="_GoBack"/>
            <w:bookmarkEnd w:id="5"/>
          </w:p>
          <w:p>
            <w:pPr>
              <w:ind w:firstLine="360" w:firstLineChars="2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本申请表提供的材料真实，如有虚假，愿承担相应后果。</w:t>
            </w:r>
          </w:p>
          <w:p>
            <w:pPr>
              <w:ind w:firstLine="360" w:firstLineChars="200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  <w:p>
            <w:pPr>
              <w:ind w:right="450" w:firstLine="6120" w:firstLineChars="3400"/>
              <w:jc w:val="both"/>
              <w:rPr>
                <w:rFonts w:hint="default" w:ascii="宋体" w:hAnsi="宋体" w:eastAsia="宋体" w:cs="Times New Roman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单位（盖章）  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 xml:space="preserve"> 日期：        年    月    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FA"/>
    <w:rsid w:val="007724FA"/>
    <w:rsid w:val="00936E8B"/>
    <w:rsid w:val="21231A12"/>
    <w:rsid w:val="39396236"/>
    <w:rsid w:val="3ABB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817</Characters>
  <Lines>6</Lines>
  <Paragraphs>1</Paragraphs>
  <TotalTime>17</TotalTime>
  <ScaleCrop>false</ScaleCrop>
  <LinksUpToDate>false</LinksUpToDate>
  <CharactersWithSpaces>959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2021-05-06T08:44:00Z</dcterms:created>
  <dc:creator>emc</dc:creator>
  <cp:lastModifiedBy>emc</cp:lastModifiedBy>
  <dcterms:modified xsi:type="dcterms:W3CDTF">2021-05-07T04:20:49Z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