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10" w:rsidRDefault="0027418F">
      <w:pPr>
        <w:spacing w:line="500" w:lineRule="exact"/>
        <w:jc w:val="left"/>
        <w:rPr>
          <w:rFonts w:eastAsia="仿宋_GB2312"/>
          <w:b/>
          <w:bCs/>
          <w:sz w:val="30"/>
        </w:rPr>
      </w:pPr>
      <w:bookmarkStart w:id="0" w:name="_Hlk102336419"/>
      <w:r>
        <w:rPr>
          <w:rFonts w:eastAsia="仿宋_GB2312" w:hint="eastAsia"/>
          <w:b/>
          <w:bCs/>
          <w:sz w:val="30"/>
        </w:rPr>
        <w:t>附件</w:t>
      </w:r>
      <w:r>
        <w:rPr>
          <w:rFonts w:eastAsia="仿宋_GB2312" w:hint="eastAsia"/>
          <w:b/>
          <w:bCs/>
          <w:sz w:val="30"/>
        </w:rPr>
        <w:t>1</w:t>
      </w:r>
    </w:p>
    <w:p w:rsidR="00FE1110" w:rsidRDefault="00FE1110">
      <w:pPr>
        <w:spacing w:line="500" w:lineRule="exact"/>
        <w:jc w:val="center"/>
        <w:rPr>
          <w:rFonts w:eastAsia="方正小标宋简体"/>
          <w:bCs/>
          <w:spacing w:val="2"/>
          <w:sz w:val="36"/>
        </w:rPr>
      </w:pPr>
    </w:p>
    <w:p w:rsidR="00FE1110" w:rsidRDefault="00FE1110">
      <w:pPr>
        <w:spacing w:line="500" w:lineRule="exact"/>
        <w:jc w:val="center"/>
        <w:rPr>
          <w:rFonts w:eastAsia="方正小标宋简体"/>
          <w:bCs/>
          <w:spacing w:val="2"/>
          <w:sz w:val="36"/>
        </w:rPr>
      </w:pPr>
    </w:p>
    <w:p w:rsidR="00FE1110" w:rsidRDefault="00FE1110">
      <w:pPr>
        <w:jc w:val="center"/>
        <w:rPr>
          <w:rFonts w:eastAsia="方正小标宋简体"/>
          <w:bCs/>
          <w:spacing w:val="2"/>
          <w:sz w:val="36"/>
        </w:rPr>
      </w:pPr>
    </w:p>
    <w:p w:rsidR="00FE1110" w:rsidRDefault="0027418F">
      <w:pPr>
        <w:jc w:val="center"/>
        <w:rPr>
          <w:rFonts w:eastAsia="黑体"/>
          <w:sz w:val="56"/>
          <w:szCs w:val="20"/>
        </w:rPr>
      </w:pPr>
      <w:r>
        <w:rPr>
          <w:rFonts w:eastAsia="黑体" w:hint="eastAsia"/>
          <w:sz w:val="56"/>
          <w:szCs w:val="20"/>
        </w:rPr>
        <w:t>智慧能源示范项目评选</w:t>
      </w:r>
    </w:p>
    <w:p w:rsidR="00FE1110" w:rsidRDefault="0027418F">
      <w:pPr>
        <w:jc w:val="center"/>
        <w:rPr>
          <w:rFonts w:eastAsia="黑体"/>
          <w:sz w:val="56"/>
          <w:szCs w:val="20"/>
        </w:rPr>
      </w:pPr>
      <w:r>
        <w:rPr>
          <w:rFonts w:eastAsia="黑体" w:hint="eastAsia"/>
          <w:sz w:val="56"/>
          <w:szCs w:val="20"/>
        </w:rPr>
        <w:t>申请表</w:t>
      </w:r>
    </w:p>
    <w:p w:rsidR="00FE1110" w:rsidRDefault="00FE1110">
      <w:pPr>
        <w:jc w:val="center"/>
        <w:rPr>
          <w:rFonts w:eastAsia="黑体"/>
          <w:sz w:val="28"/>
          <w:szCs w:val="20"/>
        </w:rPr>
      </w:pPr>
    </w:p>
    <w:p w:rsidR="00FE1110" w:rsidRDefault="00FE1110">
      <w:pPr>
        <w:rPr>
          <w:rFonts w:eastAsia="仿宋_GB2312"/>
          <w:sz w:val="28"/>
        </w:rPr>
      </w:pPr>
    </w:p>
    <w:p w:rsidR="00FE1110" w:rsidRDefault="00FE1110">
      <w:pPr>
        <w:spacing w:line="500" w:lineRule="exact"/>
        <w:rPr>
          <w:rFonts w:eastAsia="仿宋_GB2312"/>
          <w:sz w:val="28"/>
        </w:rPr>
      </w:pPr>
    </w:p>
    <w:p w:rsidR="00FE1110" w:rsidRDefault="00FE1110">
      <w:pPr>
        <w:spacing w:line="500" w:lineRule="exact"/>
        <w:rPr>
          <w:rFonts w:eastAsia="仿宋_GB2312"/>
          <w:sz w:val="28"/>
        </w:rPr>
      </w:pPr>
    </w:p>
    <w:p w:rsidR="00FE1110" w:rsidRDefault="00FE1110">
      <w:pPr>
        <w:spacing w:line="500" w:lineRule="exact"/>
        <w:rPr>
          <w:rFonts w:eastAsia="仿宋_GB2312"/>
          <w:sz w:val="28"/>
        </w:rPr>
      </w:pPr>
    </w:p>
    <w:p w:rsidR="00FE1110" w:rsidRDefault="00FE1110">
      <w:pPr>
        <w:spacing w:line="500" w:lineRule="exact"/>
        <w:rPr>
          <w:rFonts w:eastAsia="仿宋_GB2312"/>
          <w:sz w:val="28"/>
        </w:rPr>
      </w:pPr>
    </w:p>
    <w:p w:rsidR="00FE1110" w:rsidRDefault="00FE1110">
      <w:pPr>
        <w:spacing w:line="500" w:lineRule="exact"/>
        <w:rPr>
          <w:rFonts w:eastAsia="仿宋_GB2312"/>
          <w:sz w:val="28"/>
        </w:rPr>
      </w:pPr>
    </w:p>
    <w:p w:rsidR="00FE1110" w:rsidRDefault="0027418F">
      <w:pPr>
        <w:spacing w:line="600" w:lineRule="exact"/>
        <w:ind w:firstLineChars="400" w:firstLine="1200"/>
        <w:jc w:val="left"/>
        <w:rPr>
          <w:rFonts w:eastAsia="黑体" w:cs="方正仿宋_GBK"/>
          <w:sz w:val="30"/>
        </w:rPr>
      </w:pPr>
      <w:r>
        <w:rPr>
          <w:rFonts w:eastAsia="黑体" w:cs="方正仿宋_GBK" w:hint="eastAsia"/>
          <w:kern w:val="0"/>
          <w:sz w:val="30"/>
        </w:rPr>
        <w:t>申请单位</w:t>
      </w:r>
      <w:r>
        <w:rPr>
          <w:rFonts w:eastAsia="黑体" w:cs="方正仿宋_GBK" w:hint="eastAsia"/>
          <w:sz w:val="30"/>
        </w:rPr>
        <w:t>（公章）：</w:t>
      </w:r>
    </w:p>
    <w:p w:rsidR="00FE1110" w:rsidRDefault="00FE1110">
      <w:pPr>
        <w:spacing w:line="600" w:lineRule="exact"/>
        <w:rPr>
          <w:rFonts w:eastAsia="黑体" w:cs="方正仿宋_GBK"/>
          <w:sz w:val="30"/>
        </w:rPr>
      </w:pPr>
    </w:p>
    <w:p w:rsidR="00FE1110" w:rsidRDefault="00FE1110">
      <w:pPr>
        <w:spacing w:line="600" w:lineRule="exact"/>
        <w:ind w:firstLineChars="400" w:firstLine="1200"/>
        <w:rPr>
          <w:rFonts w:eastAsia="黑体" w:cs="方正仿宋_GBK"/>
          <w:kern w:val="0"/>
          <w:sz w:val="30"/>
        </w:rPr>
      </w:pPr>
    </w:p>
    <w:p w:rsidR="00FE1110" w:rsidRDefault="00FE1110">
      <w:pPr>
        <w:spacing w:line="600" w:lineRule="exact"/>
        <w:jc w:val="center"/>
        <w:rPr>
          <w:rFonts w:eastAsia="黑体" w:cs="方正仿宋_GBK"/>
          <w:sz w:val="30"/>
        </w:rPr>
      </w:pPr>
    </w:p>
    <w:p w:rsidR="00FE1110" w:rsidRDefault="0027418F">
      <w:pPr>
        <w:spacing w:line="600" w:lineRule="exact"/>
        <w:ind w:firstLineChars="400" w:firstLine="1200"/>
        <w:rPr>
          <w:rFonts w:eastAsia="黑体" w:cs="方正仿宋_GBK"/>
          <w:sz w:val="30"/>
        </w:rPr>
      </w:pPr>
      <w:r>
        <w:rPr>
          <w:rFonts w:eastAsia="黑体" w:cs="方正仿宋_GBK" w:hint="eastAsia"/>
          <w:kern w:val="0"/>
          <w:sz w:val="30"/>
        </w:rPr>
        <w:t>填报时间</w:t>
      </w:r>
      <w:r>
        <w:rPr>
          <w:rFonts w:eastAsia="黑体" w:cs="方正仿宋_GBK" w:hint="eastAsia"/>
          <w:sz w:val="30"/>
        </w:rPr>
        <w:t xml:space="preserve">        </w:t>
      </w:r>
      <w:r>
        <w:rPr>
          <w:rFonts w:eastAsia="黑体" w:cs="方正仿宋_GBK" w:hint="eastAsia"/>
          <w:sz w:val="30"/>
        </w:rPr>
        <w:t>年</w:t>
      </w:r>
      <w:r>
        <w:rPr>
          <w:rFonts w:eastAsia="黑体" w:cs="方正仿宋_GBK" w:hint="eastAsia"/>
          <w:sz w:val="30"/>
        </w:rPr>
        <w:t xml:space="preserve">    </w:t>
      </w:r>
      <w:r>
        <w:rPr>
          <w:rFonts w:eastAsia="黑体" w:cs="方正仿宋_GBK"/>
          <w:sz w:val="30"/>
        </w:rPr>
        <w:t xml:space="preserve"> </w:t>
      </w:r>
      <w:r>
        <w:rPr>
          <w:rFonts w:eastAsia="黑体" w:cs="方正仿宋_GBK" w:hint="eastAsia"/>
          <w:sz w:val="30"/>
        </w:rPr>
        <w:t xml:space="preserve">   </w:t>
      </w:r>
      <w:r>
        <w:rPr>
          <w:rFonts w:eastAsia="黑体" w:cs="方正仿宋_GBK" w:hint="eastAsia"/>
          <w:sz w:val="30"/>
        </w:rPr>
        <w:t>月</w:t>
      </w:r>
      <w:r>
        <w:rPr>
          <w:rFonts w:eastAsia="黑体" w:cs="方正仿宋_GBK" w:hint="eastAsia"/>
          <w:sz w:val="30"/>
        </w:rPr>
        <w:t xml:space="preserve">    </w:t>
      </w:r>
      <w:r>
        <w:rPr>
          <w:rFonts w:eastAsia="黑体" w:cs="方正仿宋_GBK"/>
          <w:sz w:val="30"/>
        </w:rPr>
        <w:t xml:space="preserve"> </w:t>
      </w:r>
      <w:r>
        <w:rPr>
          <w:rFonts w:eastAsia="黑体" w:cs="方正仿宋_GBK" w:hint="eastAsia"/>
          <w:sz w:val="30"/>
        </w:rPr>
        <w:t xml:space="preserve">   </w:t>
      </w:r>
      <w:r>
        <w:rPr>
          <w:rFonts w:eastAsia="黑体" w:cs="方正仿宋_GBK" w:hint="eastAsia"/>
          <w:sz w:val="30"/>
        </w:rPr>
        <w:t>日</w:t>
      </w:r>
    </w:p>
    <w:p w:rsidR="00FE1110" w:rsidRDefault="00FE1110">
      <w:pPr>
        <w:spacing w:line="600" w:lineRule="exact"/>
        <w:jc w:val="center"/>
        <w:rPr>
          <w:rFonts w:eastAsia="黑体"/>
          <w:sz w:val="32"/>
        </w:rPr>
      </w:pPr>
    </w:p>
    <w:p w:rsidR="00FE1110" w:rsidRDefault="00FE1110">
      <w:pPr>
        <w:snapToGrid w:val="0"/>
        <w:jc w:val="center"/>
        <w:rPr>
          <w:rFonts w:eastAsia="楷体_GB2312"/>
          <w:spacing w:val="20"/>
          <w:sz w:val="32"/>
          <w:szCs w:val="32"/>
        </w:rPr>
      </w:pPr>
    </w:p>
    <w:p w:rsidR="00FE1110" w:rsidRDefault="00FE1110">
      <w:pPr>
        <w:snapToGrid w:val="0"/>
        <w:jc w:val="center"/>
        <w:rPr>
          <w:rFonts w:eastAsia="楷体_GB2312"/>
          <w:spacing w:val="20"/>
          <w:sz w:val="32"/>
          <w:szCs w:val="32"/>
        </w:rPr>
      </w:pPr>
    </w:p>
    <w:p w:rsidR="00FE1110" w:rsidRDefault="0027418F">
      <w:pPr>
        <w:snapToGrid w:val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上海市节能环保服务业协会制</w:t>
      </w:r>
    </w:p>
    <w:p w:rsidR="00FE1110" w:rsidRDefault="00FE1110">
      <w:pPr>
        <w:spacing w:line="500" w:lineRule="exact"/>
        <w:jc w:val="center"/>
        <w:rPr>
          <w:rFonts w:eastAsia="黑体"/>
          <w:bCs/>
          <w:sz w:val="28"/>
        </w:rPr>
        <w:sectPr w:rsidR="00FE1110">
          <w:footerReference w:type="first" r:id="rId7"/>
          <w:pgSz w:w="11906" w:h="16838"/>
          <w:pgMar w:top="1440" w:right="1418" w:bottom="1304" w:left="1701" w:header="851" w:footer="992" w:gutter="0"/>
          <w:cols w:space="720"/>
          <w:titlePg/>
          <w:docGrid w:type="linesAndChars" w:linePitch="312"/>
        </w:sectPr>
      </w:pPr>
    </w:p>
    <w:p w:rsidR="00FE1110" w:rsidRDefault="0027418F">
      <w:pPr>
        <w:spacing w:line="500" w:lineRule="exact"/>
        <w:jc w:val="center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填</w:t>
      </w:r>
      <w:r>
        <w:rPr>
          <w:rFonts w:eastAsia="黑体" w:hint="eastAsia"/>
          <w:bCs/>
          <w:sz w:val="28"/>
        </w:rPr>
        <w:t xml:space="preserve">  </w:t>
      </w:r>
      <w:r>
        <w:rPr>
          <w:rFonts w:eastAsia="黑体" w:hint="eastAsia"/>
          <w:bCs/>
          <w:sz w:val="28"/>
        </w:rPr>
        <w:t>表</w:t>
      </w:r>
      <w:r>
        <w:rPr>
          <w:rFonts w:eastAsia="黑体" w:hint="eastAsia"/>
          <w:bCs/>
          <w:sz w:val="28"/>
        </w:rPr>
        <w:t xml:space="preserve">  </w:t>
      </w:r>
      <w:r>
        <w:rPr>
          <w:rFonts w:eastAsia="黑体" w:hint="eastAsia"/>
          <w:bCs/>
          <w:sz w:val="28"/>
        </w:rPr>
        <w:t>说</w:t>
      </w:r>
      <w:r>
        <w:rPr>
          <w:rFonts w:eastAsia="黑体" w:hint="eastAsia"/>
          <w:bCs/>
          <w:sz w:val="28"/>
        </w:rPr>
        <w:t xml:space="preserve">  </w:t>
      </w:r>
      <w:r>
        <w:rPr>
          <w:rFonts w:eastAsia="黑体" w:hint="eastAsia"/>
          <w:bCs/>
          <w:sz w:val="28"/>
        </w:rPr>
        <w:t>明</w:t>
      </w:r>
    </w:p>
    <w:p w:rsidR="00FE1110" w:rsidRDefault="00FE1110">
      <w:pPr>
        <w:snapToGrid w:val="0"/>
        <w:jc w:val="center"/>
        <w:rPr>
          <w:rFonts w:ascii="仿宋" w:eastAsia="仿宋" w:hAnsi="仿宋"/>
          <w:sz w:val="28"/>
          <w:szCs w:val="28"/>
        </w:rPr>
      </w:pPr>
    </w:p>
    <w:p w:rsidR="00FE1110" w:rsidRDefault="0027418F">
      <w:pPr>
        <w:snapToGrid w:val="0"/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一、本表由申请单位填写，封面上的申请单位名称应填写单位的全称。</w:t>
      </w:r>
    </w:p>
    <w:p w:rsidR="00FE1110" w:rsidRDefault="0027418F">
      <w:pPr>
        <w:snapToGrid w:val="0"/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二、本表须用计算机填写，打印一</w:t>
      </w:r>
      <w:bookmarkStart w:id="1" w:name="_GoBack"/>
      <w:bookmarkEnd w:id="1"/>
      <w:r>
        <w:rPr>
          <w:rFonts w:ascii="仿宋" w:eastAsia="仿宋" w:hAnsi="仿宋" w:hint="eastAsia"/>
          <w:sz w:val="24"/>
        </w:rPr>
        <w:t>份，封面和“申请单位承诺”处加盖公章，公章须与申请单位名称一致，公章不得复印。</w:t>
      </w:r>
    </w:p>
    <w:p w:rsidR="00FE1110" w:rsidRDefault="0027418F">
      <w:pPr>
        <w:snapToGrid w:val="0"/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三、申请单位应如实填写，并对填报内容的真实性负责。</w:t>
      </w:r>
    </w:p>
    <w:p w:rsidR="00FE1110" w:rsidRDefault="0027418F">
      <w:pPr>
        <w:snapToGrid w:val="0"/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四、本表所列内容均应完整填写，说明不需填写的除外。</w:t>
      </w:r>
    </w:p>
    <w:p w:rsidR="00FE1110" w:rsidRDefault="0027418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FE1110" w:rsidRDefault="0027418F">
      <w:pPr>
        <w:snapToGrid w:val="0"/>
        <w:spacing w:line="560" w:lineRule="exact"/>
        <w:rPr>
          <w:rFonts w:eastAsia="黑体"/>
          <w:sz w:val="24"/>
        </w:rPr>
      </w:pPr>
      <w:r>
        <w:rPr>
          <w:rFonts w:eastAsia="黑体" w:hint="eastAsia"/>
          <w:bCs/>
          <w:sz w:val="28"/>
        </w:rPr>
        <w:lastRenderedPageBreak/>
        <w:t>一、基本情况</w:t>
      </w:r>
    </w:p>
    <w:tbl>
      <w:tblPr>
        <w:tblW w:w="535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57"/>
        <w:gridCol w:w="2648"/>
        <w:gridCol w:w="2146"/>
        <w:gridCol w:w="2173"/>
      </w:tblGrid>
      <w:tr w:rsidR="00FE1110">
        <w:trPr>
          <w:trHeight w:val="680"/>
          <w:jc w:val="center"/>
        </w:trPr>
        <w:tc>
          <w:tcPr>
            <w:tcW w:w="1182" w:type="pct"/>
            <w:vAlign w:val="center"/>
          </w:tcPr>
          <w:p w:rsidR="00FE1110" w:rsidRDefault="0027418F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节能服务公司</w:t>
            </w:r>
            <w:r>
              <w:rPr>
                <w:rFonts w:eastAsia="仿宋" w:hint="eastAsia"/>
                <w:sz w:val="24"/>
              </w:rPr>
              <w:t>名称</w:t>
            </w:r>
          </w:p>
        </w:tc>
        <w:tc>
          <w:tcPr>
            <w:tcW w:w="3817" w:type="pct"/>
            <w:gridSpan w:val="3"/>
            <w:vAlign w:val="center"/>
          </w:tcPr>
          <w:p w:rsidR="00FE1110" w:rsidRDefault="00FE1110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FE1110">
        <w:trPr>
          <w:trHeight w:val="680"/>
          <w:jc w:val="center"/>
        </w:trPr>
        <w:tc>
          <w:tcPr>
            <w:tcW w:w="1182" w:type="pct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用能单位名称</w:t>
            </w:r>
          </w:p>
        </w:tc>
        <w:tc>
          <w:tcPr>
            <w:tcW w:w="3817" w:type="pct"/>
            <w:gridSpan w:val="3"/>
            <w:vAlign w:val="center"/>
          </w:tcPr>
          <w:p w:rsidR="00FE1110" w:rsidRDefault="00FE1110">
            <w:pPr>
              <w:adjustRightInd w:val="0"/>
              <w:snapToGrid w:val="0"/>
              <w:jc w:val="right"/>
              <w:rPr>
                <w:rFonts w:eastAsia="仿宋"/>
                <w:sz w:val="24"/>
              </w:rPr>
            </w:pPr>
          </w:p>
        </w:tc>
      </w:tr>
      <w:tr w:rsidR="00FE1110">
        <w:trPr>
          <w:trHeight w:val="680"/>
          <w:jc w:val="center"/>
        </w:trPr>
        <w:tc>
          <w:tcPr>
            <w:tcW w:w="1182" w:type="pct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申请项目名称</w:t>
            </w:r>
          </w:p>
        </w:tc>
        <w:tc>
          <w:tcPr>
            <w:tcW w:w="3817" w:type="pct"/>
            <w:gridSpan w:val="3"/>
            <w:vAlign w:val="center"/>
          </w:tcPr>
          <w:p w:rsidR="00FE1110" w:rsidRDefault="00FE1110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</w:tc>
      </w:tr>
      <w:tr w:rsidR="00FE1110">
        <w:trPr>
          <w:trHeight w:val="680"/>
          <w:jc w:val="center"/>
        </w:trPr>
        <w:tc>
          <w:tcPr>
            <w:tcW w:w="1182" w:type="pct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项目性质</w:t>
            </w:r>
          </w:p>
        </w:tc>
        <w:tc>
          <w:tcPr>
            <w:tcW w:w="3817" w:type="pct"/>
            <w:gridSpan w:val="3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 w:hint="eastAsia"/>
                <w:sz w:val="24"/>
              </w:rPr>
              <w:t>合同能源管理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 w:hint="eastAsia"/>
                <w:sz w:val="24"/>
              </w:rPr>
              <w:t>节能技改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 w:hint="eastAsia"/>
                <w:sz w:val="24"/>
              </w:rPr>
              <w:t>能源管理中心</w:t>
            </w:r>
          </w:p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 w:hint="eastAsia"/>
                <w:sz w:val="24"/>
              </w:rPr>
              <w:t>能源运维</w:t>
            </w:r>
            <w:r>
              <w:rPr>
                <w:rFonts w:eastAsia="仿宋" w:hint="eastAsia"/>
                <w:sz w:val="24"/>
              </w:rPr>
              <w:t>服务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 w:hint="eastAsia"/>
                <w:sz w:val="24"/>
              </w:rPr>
              <w:t>能源托管服务</w:t>
            </w:r>
          </w:p>
        </w:tc>
      </w:tr>
      <w:tr w:rsidR="00FE1110">
        <w:trPr>
          <w:trHeight w:val="680"/>
          <w:jc w:val="center"/>
        </w:trPr>
        <w:tc>
          <w:tcPr>
            <w:tcW w:w="1182" w:type="pct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项目节能率</w:t>
            </w:r>
          </w:p>
        </w:tc>
        <w:tc>
          <w:tcPr>
            <w:tcW w:w="3817" w:type="pct"/>
            <w:gridSpan w:val="3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 w:hint="eastAsia"/>
                <w:sz w:val="24"/>
              </w:rPr>
              <w:t>系统节能率</w:t>
            </w:r>
            <w:r>
              <w:rPr>
                <w:rFonts w:eastAsia="仿宋" w:hint="eastAsia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</w:rPr>
              <w:t>%</w:t>
            </w:r>
            <w:r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 w:hint="eastAsia"/>
                <w:sz w:val="24"/>
              </w:rPr>
              <w:t>项目节能率</w:t>
            </w:r>
            <w:r>
              <w:rPr>
                <w:rFonts w:eastAsia="仿宋" w:hint="eastAsia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</w:rPr>
              <w:t>%</w:t>
            </w:r>
          </w:p>
        </w:tc>
      </w:tr>
      <w:tr w:rsidR="00FE1110">
        <w:trPr>
          <w:trHeight w:val="680"/>
          <w:jc w:val="center"/>
        </w:trPr>
        <w:tc>
          <w:tcPr>
            <w:tcW w:w="1182" w:type="pct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项目起止时间</w:t>
            </w:r>
          </w:p>
        </w:tc>
        <w:tc>
          <w:tcPr>
            <w:tcW w:w="1451" w:type="pct"/>
            <w:vAlign w:val="center"/>
          </w:tcPr>
          <w:p w:rsidR="00FE1110" w:rsidRDefault="00FE1110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176" w:type="pct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项目总投资</w:t>
            </w:r>
          </w:p>
        </w:tc>
        <w:tc>
          <w:tcPr>
            <w:tcW w:w="1190" w:type="pct"/>
            <w:vAlign w:val="center"/>
          </w:tcPr>
          <w:p w:rsidR="00FE1110" w:rsidRDefault="00FE1110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</w:tr>
      <w:tr w:rsidR="00FE1110">
        <w:trPr>
          <w:trHeight w:val="703"/>
          <w:jc w:val="center"/>
        </w:trPr>
        <w:tc>
          <w:tcPr>
            <w:tcW w:w="1182" w:type="pct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项目联系人</w:t>
            </w:r>
          </w:p>
        </w:tc>
        <w:tc>
          <w:tcPr>
            <w:tcW w:w="1451" w:type="pct"/>
            <w:vAlign w:val="center"/>
          </w:tcPr>
          <w:p w:rsidR="00FE1110" w:rsidRDefault="00FE1110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176" w:type="pct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1190" w:type="pct"/>
            <w:vAlign w:val="center"/>
          </w:tcPr>
          <w:p w:rsidR="00FE1110" w:rsidRDefault="00FE1110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</w:tr>
      <w:tr w:rsidR="00FE1110">
        <w:trPr>
          <w:trHeight w:val="4748"/>
          <w:jc w:val="center"/>
        </w:trPr>
        <w:tc>
          <w:tcPr>
            <w:tcW w:w="1182" w:type="pct"/>
            <w:vAlign w:val="center"/>
          </w:tcPr>
          <w:p w:rsidR="00FE1110" w:rsidRDefault="0027418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项目简介</w:t>
            </w:r>
          </w:p>
        </w:tc>
        <w:tc>
          <w:tcPr>
            <w:tcW w:w="3817" w:type="pct"/>
            <w:gridSpan w:val="3"/>
          </w:tcPr>
          <w:p w:rsidR="00FE1110" w:rsidRDefault="0027418F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介绍项目基本情况，使用的智慧能源技术及节能效益等</w:t>
            </w:r>
          </w:p>
        </w:tc>
      </w:tr>
      <w:tr w:rsidR="00FE1110">
        <w:trPr>
          <w:trHeight w:val="2722"/>
          <w:jc w:val="center"/>
        </w:trPr>
        <w:tc>
          <w:tcPr>
            <w:tcW w:w="5000" w:type="pct"/>
            <w:gridSpan w:val="4"/>
            <w:vAlign w:val="center"/>
          </w:tcPr>
          <w:p w:rsidR="00FE1110" w:rsidRDefault="0027418F">
            <w:pPr>
              <w:adjustRightInd w:val="0"/>
              <w:snapToGrid w:val="0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我单位自愿申请该项目为智慧能源示范项目，承诺所提供的项目相关的文件均真实、有效。否则，愿意承担因此所造成的一切后果。</w:t>
            </w:r>
          </w:p>
          <w:p w:rsidR="00FE1110" w:rsidRDefault="00FE1110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FE1110" w:rsidRDefault="00FE1110">
            <w:pPr>
              <w:spacing w:line="500" w:lineRule="exact"/>
              <w:rPr>
                <w:rFonts w:eastAsia="黑体"/>
                <w:bCs/>
                <w:sz w:val="22"/>
              </w:rPr>
            </w:pPr>
          </w:p>
          <w:p w:rsidR="00FE1110" w:rsidRDefault="0027418F">
            <w:pPr>
              <w:spacing w:line="500" w:lineRule="exact"/>
              <w:rPr>
                <w:rFonts w:eastAsia="黑体"/>
                <w:bCs/>
                <w:sz w:val="22"/>
              </w:rPr>
            </w:pPr>
            <w:r>
              <w:rPr>
                <w:rFonts w:eastAsia="黑体" w:hint="eastAsia"/>
                <w:bCs/>
                <w:sz w:val="22"/>
              </w:rPr>
              <w:t>单位法定代表人（签字）：</w:t>
            </w:r>
            <w:r>
              <w:rPr>
                <w:rFonts w:eastAsia="黑体" w:hint="eastAsia"/>
                <w:bCs/>
                <w:sz w:val="22"/>
              </w:rPr>
              <w:t xml:space="preserve">                      </w:t>
            </w:r>
            <w:r>
              <w:rPr>
                <w:rFonts w:eastAsia="黑体" w:hint="eastAsia"/>
                <w:bCs/>
                <w:sz w:val="22"/>
              </w:rPr>
              <w:t>申请单位（公章）</w:t>
            </w:r>
          </w:p>
          <w:p w:rsidR="00FE1110" w:rsidRDefault="00FE1110">
            <w:pPr>
              <w:spacing w:line="500" w:lineRule="exact"/>
              <w:rPr>
                <w:rFonts w:eastAsia="黑体"/>
                <w:bCs/>
                <w:sz w:val="22"/>
              </w:rPr>
            </w:pPr>
          </w:p>
          <w:p w:rsidR="00FE1110" w:rsidRDefault="0027418F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黑体" w:hint="eastAsia"/>
                <w:bCs/>
                <w:sz w:val="22"/>
              </w:rPr>
              <w:t xml:space="preserve">                                          </w:t>
            </w:r>
            <w:r>
              <w:rPr>
                <w:rFonts w:eastAsia="黑体" w:hint="eastAsia"/>
                <w:bCs/>
                <w:sz w:val="22"/>
              </w:rPr>
              <w:t>年</w:t>
            </w:r>
            <w:r>
              <w:rPr>
                <w:rFonts w:eastAsia="黑体" w:hint="eastAsia"/>
                <w:bCs/>
                <w:sz w:val="22"/>
              </w:rPr>
              <w:t xml:space="preserve">       </w:t>
            </w:r>
            <w:r>
              <w:rPr>
                <w:rFonts w:eastAsia="黑体" w:hint="eastAsia"/>
                <w:bCs/>
                <w:sz w:val="22"/>
              </w:rPr>
              <w:t>月</w:t>
            </w:r>
            <w:r>
              <w:rPr>
                <w:rFonts w:eastAsia="黑体" w:hint="eastAsia"/>
                <w:bCs/>
                <w:sz w:val="22"/>
              </w:rPr>
              <w:t xml:space="preserve">       </w:t>
            </w:r>
            <w:r>
              <w:rPr>
                <w:rFonts w:eastAsia="黑体" w:hint="eastAsia"/>
                <w:bCs/>
                <w:sz w:val="22"/>
              </w:rPr>
              <w:t>日</w:t>
            </w:r>
          </w:p>
        </w:tc>
      </w:tr>
    </w:tbl>
    <w:p w:rsidR="00FE1110" w:rsidRDefault="00FE1110">
      <w:pPr>
        <w:adjustRightInd w:val="0"/>
        <w:jc w:val="left"/>
        <w:rPr>
          <w:sz w:val="32"/>
          <w:szCs w:val="40"/>
        </w:rPr>
      </w:pPr>
    </w:p>
    <w:p w:rsidR="00FE1110" w:rsidRDefault="00FE1110">
      <w:pPr>
        <w:adjustRightInd w:val="0"/>
        <w:jc w:val="left"/>
        <w:rPr>
          <w:sz w:val="32"/>
          <w:szCs w:val="40"/>
        </w:rPr>
        <w:sectPr w:rsidR="00FE11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1110" w:rsidRDefault="0027418F">
      <w:pPr>
        <w:widowControl/>
        <w:jc w:val="center"/>
        <w:rPr>
          <w:sz w:val="36"/>
          <w:szCs w:val="36"/>
        </w:rPr>
      </w:pPr>
      <w:r>
        <w:rPr>
          <w:rFonts w:ascii="黑体" w:eastAsia="黑体" w:hAnsi="宋体" w:cs="黑体" w:hint="eastAsia"/>
          <w:color w:val="000000"/>
          <w:sz w:val="36"/>
          <w:szCs w:val="36"/>
          <w:lang/>
        </w:rPr>
        <w:lastRenderedPageBreak/>
        <w:t>附件</w:t>
      </w:r>
      <w:r>
        <w:rPr>
          <w:rFonts w:ascii="黑体" w:eastAsia="黑体" w:hAnsi="宋体" w:cs="黑体" w:hint="eastAsia"/>
          <w:color w:val="000000"/>
          <w:sz w:val="36"/>
          <w:szCs w:val="36"/>
          <w:lang/>
        </w:rPr>
        <w:t xml:space="preserve">2  </w:t>
      </w:r>
      <w:r>
        <w:rPr>
          <w:rFonts w:ascii="黑体" w:eastAsia="黑体" w:hAnsi="宋体" w:cs="黑体" w:hint="eastAsia"/>
          <w:color w:val="000000"/>
          <w:sz w:val="36"/>
          <w:szCs w:val="36"/>
          <w:lang/>
        </w:rPr>
        <w:t>智慧能源示范项目评选申请报告</w:t>
      </w:r>
      <w:bookmarkEnd w:id="0"/>
    </w:p>
    <w:p w:rsidR="00FE1110" w:rsidRDefault="00FE1110">
      <w:pPr>
        <w:widowControl/>
        <w:spacing w:line="520" w:lineRule="exact"/>
        <w:rPr>
          <w:rFonts w:ascii="宋体" w:eastAsia="宋体" w:hAnsi="宋体" w:cs="宋体"/>
          <w:color w:val="000000"/>
          <w:sz w:val="32"/>
          <w:szCs w:val="32"/>
          <w:lang/>
        </w:rPr>
      </w:pPr>
    </w:p>
    <w:p w:rsidR="00FE1110" w:rsidRDefault="0027418F">
      <w:pPr>
        <w:widowControl/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lang/>
        </w:rPr>
        <w:t>智慧能源示范项目评选申请报告需包含内容如下：</w:t>
      </w:r>
    </w:p>
    <w:p w:rsidR="00FE1110" w:rsidRDefault="0027418F">
      <w:pPr>
        <w:widowControl/>
        <w:spacing w:line="520" w:lineRule="exact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一、服务公司和用能单位基本信息</w:t>
      </w:r>
    </w:p>
    <w:p w:rsidR="00FE1110" w:rsidRDefault="0027418F">
      <w:pPr>
        <w:widowControl/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服务公司简介包括但不限于：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服务公司名称；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服务公司地址；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服务公司简介；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服务公司联系人及联系方式。</w:t>
      </w:r>
    </w:p>
    <w:p w:rsidR="00FE1110" w:rsidRDefault="0027418F">
      <w:pPr>
        <w:widowControl/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用能单位简介包括但不限于：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用能单位名称；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所属行业类型；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用能单位性质（国企、合资等）；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用能单位地址；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用能单位经营概况；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用能单位近三年能源使用相关数据等；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工业企业简介</w:t>
      </w:r>
      <w:proofErr w:type="gramStart"/>
      <w:r>
        <w:rPr>
          <w:rFonts w:ascii="宋体" w:eastAsia="宋体" w:hAnsi="宋体" w:hint="eastAsia"/>
          <w:sz w:val="32"/>
          <w:szCs w:val="32"/>
        </w:rPr>
        <w:t>需包括</w:t>
      </w:r>
      <w:proofErr w:type="gramEnd"/>
      <w:r>
        <w:rPr>
          <w:rFonts w:ascii="宋体" w:eastAsia="宋体" w:hAnsi="宋体" w:hint="eastAsia"/>
          <w:sz w:val="32"/>
          <w:szCs w:val="32"/>
        </w:rPr>
        <w:t>主要产品、产值、整体能耗情况及产品单耗情况等，非工单位简介</w:t>
      </w:r>
      <w:proofErr w:type="gramStart"/>
      <w:r>
        <w:rPr>
          <w:rFonts w:ascii="宋体" w:eastAsia="宋体" w:hAnsi="宋体" w:hint="eastAsia"/>
          <w:sz w:val="32"/>
          <w:szCs w:val="32"/>
        </w:rPr>
        <w:t>需包括</w:t>
      </w:r>
      <w:proofErr w:type="gramEnd"/>
      <w:r>
        <w:rPr>
          <w:rFonts w:ascii="宋体" w:eastAsia="宋体" w:hAnsi="宋体" w:hint="eastAsia"/>
          <w:sz w:val="32"/>
          <w:szCs w:val="32"/>
        </w:rPr>
        <w:t>单位的基本情况（如建筑项目</w:t>
      </w:r>
      <w:proofErr w:type="gramStart"/>
      <w:r>
        <w:rPr>
          <w:rFonts w:ascii="宋体" w:eastAsia="宋体" w:hAnsi="宋体" w:hint="eastAsia"/>
          <w:sz w:val="32"/>
          <w:szCs w:val="32"/>
        </w:rPr>
        <w:t>需介绍</w:t>
      </w:r>
      <w:proofErr w:type="gramEnd"/>
      <w:r>
        <w:rPr>
          <w:rFonts w:ascii="宋体" w:eastAsia="宋体" w:hAnsi="宋体" w:hint="eastAsia"/>
          <w:sz w:val="32"/>
          <w:szCs w:val="32"/>
        </w:rPr>
        <w:t>建筑面积、主要耗能设备及能耗情况等；数据中心</w:t>
      </w:r>
      <w:proofErr w:type="gramStart"/>
      <w:r>
        <w:rPr>
          <w:rFonts w:ascii="宋体" w:eastAsia="宋体" w:hAnsi="宋体" w:hint="eastAsia"/>
          <w:sz w:val="32"/>
          <w:szCs w:val="32"/>
        </w:rPr>
        <w:t>需介绍</w:t>
      </w:r>
      <w:proofErr w:type="gramEnd"/>
      <w:r>
        <w:rPr>
          <w:rFonts w:ascii="宋体" w:eastAsia="宋体" w:hAnsi="宋体" w:hint="eastAsia"/>
          <w:sz w:val="32"/>
          <w:szCs w:val="32"/>
        </w:rPr>
        <w:t>机柜数量、机柜使用率、整体能耗及改造前后</w:t>
      </w:r>
      <w:r>
        <w:rPr>
          <w:rFonts w:ascii="宋体" w:eastAsia="宋体" w:hAnsi="宋体" w:hint="eastAsia"/>
          <w:sz w:val="32"/>
          <w:szCs w:val="32"/>
        </w:rPr>
        <w:t>PUE</w:t>
      </w:r>
      <w:r>
        <w:rPr>
          <w:rFonts w:ascii="宋体" w:eastAsia="宋体" w:hAnsi="宋体" w:hint="eastAsia"/>
          <w:sz w:val="32"/>
          <w:szCs w:val="32"/>
        </w:rPr>
        <w:t>等）。</w:t>
      </w:r>
    </w:p>
    <w:p w:rsidR="00FE1110" w:rsidRDefault="0027418F">
      <w:pPr>
        <w:widowControl/>
        <w:spacing w:line="520" w:lineRule="exact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评选</w:t>
      </w:r>
      <w:r>
        <w:rPr>
          <w:rFonts w:ascii="宋体" w:eastAsia="宋体" w:hAnsi="宋体" w:hint="eastAsia"/>
          <w:b/>
          <w:bCs/>
          <w:sz w:val="32"/>
          <w:szCs w:val="32"/>
        </w:rPr>
        <w:t>项目基本信息</w:t>
      </w:r>
    </w:p>
    <w:p w:rsidR="00FE1110" w:rsidRDefault="0027418F">
      <w:pPr>
        <w:widowControl/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简介评选项目的基本情况，并提供</w:t>
      </w:r>
      <w:r>
        <w:rPr>
          <w:rFonts w:ascii="Times New Roman" w:hint="eastAsia"/>
          <w:sz w:val="32"/>
          <w:szCs w:val="32"/>
        </w:rPr>
        <w:t>项目现场照片（</w:t>
      </w:r>
      <w:r>
        <w:rPr>
          <w:rFonts w:ascii="Times New Roman" w:eastAsia="宋体" w:hint="eastAsia"/>
          <w:sz w:val="32"/>
          <w:szCs w:val="32"/>
        </w:rPr>
        <w:t>包括设备改造</w:t>
      </w:r>
      <w:r>
        <w:rPr>
          <w:rFonts w:ascii="Times New Roman" w:hint="eastAsia"/>
          <w:sz w:val="32"/>
          <w:szCs w:val="32"/>
        </w:rPr>
        <w:t>照片</w:t>
      </w:r>
      <w:r>
        <w:rPr>
          <w:rFonts w:ascii="Times New Roman" w:eastAsia="宋体" w:hint="eastAsia"/>
          <w:sz w:val="32"/>
          <w:szCs w:val="32"/>
        </w:rPr>
        <w:t>、在线控制设备</w:t>
      </w:r>
      <w:r>
        <w:rPr>
          <w:rFonts w:ascii="Times New Roman" w:hint="eastAsia"/>
          <w:sz w:val="32"/>
          <w:szCs w:val="32"/>
        </w:rPr>
        <w:t>照片</w:t>
      </w:r>
      <w:r>
        <w:rPr>
          <w:rFonts w:ascii="Times New Roman" w:eastAsia="宋体" w:hint="eastAsia"/>
          <w:sz w:val="32"/>
          <w:szCs w:val="32"/>
        </w:rPr>
        <w:t>、</w:t>
      </w:r>
      <w:r>
        <w:rPr>
          <w:rFonts w:ascii="Times New Roman" w:hint="eastAsia"/>
          <w:sz w:val="32"/>
          <w:szCs w:val="32"/>
        </w:rPr>
        <w:t>智慧能源技术平台截图等）</w:t>
      </w:r>
    </w:p>
    <w:p w:rsidR="00FE1110" w:rsidRDefault="0027418F">
      <w:pPr>
        <w:widowControl/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评选项目的基本情况包括但不限于：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项目名称；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项目地址；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项目简介；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项目开始及验收时间；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项目类型（集团、园区或多个关联建筑，单个建筑、工厂或数据中心，或者是单个系统或单个设备等项目类型）；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项目主要经济技术指标（包括项目总投资、项目投产时间等）等。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项目能源消耗种类、数量及来源</w:t>
      </w:r>
      <w:r>
        <w:rPr>
          <w:rFonts w:ascii="Times New Roman" w:eastAsia="宋体" w:hint="eastAsia"/>
          <w:sz w:val="32"/>
          <w:szCs w:val="32"/>
        </w:rPr>
        <w:t>；</w:t>
      </w:r>
    </w:p>
    <w:p w:rsidR="00FE1110" w:rsidRDefault="0027418F">
      <w:pPr>
        <w:widowControl/>
        <w:spacing w:line="520" w:lineRule="exact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三、智慧能源技术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应用</w:t>
      </w:r>
      <w:r>
        <w:rPr>
          <w:rFonts w:ascii="宋体" w:eastAsia="宋体" w:hAnsi="宋体" w:hint="eastAsia"/>
          <w:b/>
          <w:bCs/>
          <w:sz w:val="32"/>
          <w:szCs w:val="32"/>
        </w:rPr>
        <w:t>情况</w:t>
      </w:r>
    </w:p>
    <w:p w:rsidR="00FE1110" w:rsidRDefault="0027418F">
      <w:pPr>
        <w:widowControl/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简述本项目中智慧能源技术的应用情况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包括但不限于：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智慧能源技术介绍；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智慧能源技术在项目中的应用情况</w:t>
      </w:r>
      <w:r>
        <w:rPr>
          <w:rFonts w:ascii="宋体" w:eastAsia="宋体" w:hAnsi="宋体" w:hint="eastAsia"/>
          <w:sz w:val="32"/>
          <w:szCs w:val="32"/>
        </w:rPr>
        <w:t>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能耗监控情况；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能效情况分析；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优化执行情况；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巡检运维情况；</w:t>
      </w:r>
    </w:p>
    <w:p w:rsidR="00FE1110" w:rsidRDefault="0027418F">
      <w:pPr>
        <w:widowControl/>
        <w:numPr>
          <w:ilvl w:val="0"/>
          <w:numId w:val="1"/>
        </w:numPr>
        <w:spacing w:line="520" w:lineRule="exact"/>
        <w:ind w:left="0"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提供节能率，单个系统或设备项目计算</w:t>
      </w:r>
      <w:r>
        <w:rPr>
          <w:rFonts w:ascii="宋体" w:eastAsia="宋体" w:hAnsi="宋体" w:hint="eastAsia"/>
          <w:color w:val="FF0000"/>
          <w:sz w:val="32"/>
          <w:szCs w:val="32"/>
        </w:rPr>
        <w:t>系统节能率</w:t>
      </w:r>
      <w:r>
        <w:rPr>
          <w:rFonts w:ascii="宋体" w:eastAsia="宋体" w:hAnsi="宋体" w:hint="eastAsia"/>
          <w:sz w:val="32"/>
          <w:szCs w:val="32"/>
        </w:rPr>
        <w:t>，其他类型项目计算</w:t>
      </w:r>
      <w:r>
        <w:rPr>
          <w:rFonts w:ascii="宋体" w:eastAsia="宋体" w:hAnsi="宋体" w:hint="eastAsia"/>
          <w:color w:val="FF0000"/>
          <w:sz w:val="32"/>
          <w:szCs w:val="32"/>
        </w:rPr>
        <w:t>项目节能率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FE1110" w:rsidRDefault="0027418F">
      <w:pPr>
        <w:widowControl/>
        <w:spacing w:line="520" w:lineRule="exact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四、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评选</w:t>
      </w:r>
      <w:r>
        <w:rPr>
          <w:rFonts w:ascii="宋体" w:eastAsia="宋体" w:hAnsi="宋体" w:hint="eastAsia"/>
          <w:b/>
          <w:bCs/>
          <w:sz w:val="32"/>
          <w:szCs w:val="32"/>
        </w:rPr>
        <w:t>项目</w:t>
      </w:r>
      <w:r>
        <w:rPr>
          <w:rFonts w:ascii="宋体" w:eastAsia="宋体" w:hAnsi="宋体" w:hint="eastAsia"/>
          <w:b/>
          <w:bCs/>
          <w:sz w:val="32"/>
          <w:szCs w:val="32"/>
        </w:rPr>
        <w:t>应用推广</w:t>
      </w:r>
      <w:r>
        <w:rPr>
          <w:rFonts w:ascii="宋体" w:eastAsia="宋体" w:hAnsi="宋体" w:hint="eastAsia"/>
          <w:b/>
          <w:bCs/>
          <w:sz w:val="32"/>
          <w:szCs w:val="32"/>
        </w:rPr>
        <w:t>情况</w:t>
      </w:r>
    </w:p>
    <w:p w:rsidR="00FE1110" w:rsidRDefault="0027418F">
      <w:pPr>
        <w:widowControl/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简述</w:t>
      </w:r>
      <w:r>
        <w:rPr>
          <w:rFonts w:ascii="宋体" w:eastAsia="宋体" w:hAnsi="宋体" w:cs="宋体" w:hint="eastAsia"/>
          <w:sz w:val="32"/>
          <w:szCs w:val="32"/>
        </w:rPr>
        <w:t>评选</w:t>
      </w:r>
      <w:r>
        <w:rPr>
          <w:rFonts w:ascii="宋体" w:eastAsia="宋体" w:hAnsi="宋体" w:hint="eastAsia"/>
          <w:sz w:val="32"/>
          <w:szCs w:val="32"/>
        </w:rPr>
        <w:t>项目复制推广能力和</w:t>
      </w:r>
      <w:r>
        <w:rPr>
          <w:rFonts w:hAnsi="宋体" w:cs="宋体" w:hint="eastAsia"/>
          <w:sz w:val="32"/>
          <w:szCs w:val="32"/>
        </w:rPr>
        <w:t>产业引领</w:t>
      </w:r>
      <w:r>
        <w:rPr>
          <w:rFonts w:ascii="宋体" w:eastAsia="宋体" w:hAnsi="宋体" w:hint="eastAsia"/>
          <w:sz w:val="32"/>
          <w:szCs w:val="32"/>
        </w:rPr>
        <w:t>情况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包括但不限于：</w:t>
      </w:r>
    </w:p>
    <w:p w:rsidR="00FE1110" w:rsidRDefault="0027418F">
      <w:pPr>
        <w:widowControl/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复制推广能力，是指评选项目中应用的智慧能源技术，是否可以在不同领域复制推广应用等；</w:t>
      </w:r>
    </w:p>
    <w:p w:rsidR="00FE1110" w:rsidRDefault="0027418F">
      <w:pPr>
        <w:widowControl/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产业引领，是指评选项目中应用的智慧能源技术</w:t>
      </w:r>
      <w:r>
        <w:rPr>
          <w:rFonts w:hAnsi="宋体" w:cs="宋体" w:hint="eastAsia"/>
          <w:sz w:val="32"/>
          <w:szCs w:val="32"/>
        </w:rPr>
        <w:t>发展潜力，</w:t>
      </w:r>
      <w:r>
        <w:rPr>
          <w:rFonts w:ascii="宋体" w:eastAsia="宋体" w:hAnsi="宋体" w:hint="eastAsia"/>
          <w:sz w:val="32"/>
          <w:szCs w:val="32"/>
        </w:rPr>
        <w:t>评选项目</w:t>
      </w:r>
      <w:r>
        <w:rPr>
          <w:rFonts w:hAnsi="宋体" w:cs="宋体" w:hint="eastAsia"/>
          <w:sz w:val="32"/>
          <w:szCs w:val="32"/>
        </w:rPr>
        <w:t>经济效益（投资回报等），对能源数字化发挥引领作用等内容。</w:t>
      </w:r>
    </w:p>
    <w:p w:rsidR="00FE1110" w:rsidRDefault="00FE1110">
      <w:pPr>
        <w:spacing w:line="520" w:lineRule="exact"/>
        <w:rPr>
          <w:sz w:val="32"/>
          <w:szCs w:val="32"/>
        </w:rPr>
      </w:pPr>
    </w:p>
    <w:sectPr w:rsidR="00FE1110" w:rsidSect="00FE1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8F" w:rsidRDefault="0027418F" w:rsidP="00FE1110">
      <w:r>
        <w:separator/>
      </w:r>
    </w:p>
  </w:endnote>
  <w:endnote w:type="continuationSeparator" w:id="0">
    <w:p w:rsidR="0027418F" w:rsidRDefault="0027418F" w:rsidP="00FE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10" w:rsidRDefault="00FE1110">
    <w:pPr>
      <w:pStyle w:val="a3"/>
      <w:jc w:val="center"/>
    </w:pPr>
  </w:p>
  <w:p w:rsidR="00FE1110" w:rsidRDefault="00FE11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8F" w:rsidRDefault="0027418F" w:rsidP="00FE1110">
      <w:r>
        <w:separator/>
      </w:r>
    </w:p>
  </w:footnote>
  <w:footnote w:type="continuationSeparator" w:id="0">
    <w:p w:rsidR="0027418F" w:rsidRDefault="0027418F" w:rsidP="00FE1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1759B"/>
    <w:multiLevelType w:val="singleLevel"/>
    <w:tmpl w:val="EF91759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JlYWQ3YjgxNmZmMjljYTExNTU1NDA5N2E5YTM5ZTIifQ=="/>
  </w:docVars>
  <w:rsids>
    <w:rsidRoot w:val="0B326BDA"/>
    <w:rsid w:val="0027418F"/>
    <w:rsid w:val="004C1B6A"/>
    <w:rsid w:val="00FE1110"/>
    <w:rsid w:val="0B326BDA"/>
    <w:rsid w:val="31AC0DC2"/>
    <w:rsid w:val="4DF10FDE"/>
    <w:rsid w:val="65A73413"/>
    <w:rsid w:val="6785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1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1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C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C1B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1B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逆凉</dc:creator>
  <cp:lastModifiedBy>lenovo</cp:lastModifiedBy>
  <cp:revision>3</cp:revision>
  <dcterms:created xsi:type="dcterms:W3CDTF">2022-05-16T07:24:00Z</dcterms:created>
  <dcterms:modified xsi:type="dcterms:W3CDTF">2022-05-24T06:41:00Z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0664570B1DA54626BF475CF84AE10F29</vt:lpwstr>
  </property>
</Properties>
</file>