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eastAsiaTheme="minor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 xml:space="preserve">报 名 通 知 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为响应市委市政府号召，积极参与“碳达峰”、“碳中和”工作，推进本市节能环保产业数字化转型，促进合同能源管理，计划于6月25日，在上海市能效大楼3楼第一会议室，开展“中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央空调系统智慧节能沙龙对接”活动，邀请相关专家、企业介绍智慧节能技术和案例。现邀请本市具有相应技术的服务公司和重点用能单位参加沙龙活动，名额有限。请有意愿参与活动的单位填写回执，于6月21日前报名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参会人员请做好个人防疫防控措施。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联系人：汪晓明         联系电话：60805428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</w:t>
      </w:r>
      <w:r>
        <w:rPr>
          <w:rFonts w:hint="eastAsia"/>
          <w:sz w:val="32"/>
          <w:szCs w:val="40"/>
          <w:lang w:val="en-US" w:eastAsia="zh-CN"/>
        </w:rPr>
        <w:tab/>
      </w:r>
      <w:r>
        <w:rPr>
          <w:rFonts w:hint="eastAsia"/>
          <w:sz w:val="32"/>
          <w:szCs w:val="40"/>
          <w:lang w:val="en-US" w:eastAsia="zh-CN"/>
        </w:rPr>
        <w:tab/>
      </w:r>
      <w:r>
        <w:rPr>
          <w:rFonts w:hint="eastAsia"/>
          <w:sz w:val="32"/>
          <w:szCs w:val="40"/>
          <w:lang w:val="en-US" w:eastAsia="zh-CN"/>
        </w:rPr>
        <w:tab/>
      </w:r>
      <w:r>
        <w:rPr>
          <w:rFonts w:hint="eastAsia"/>
          <w:sz w:val="32"/>
          <w:szCs w:val="40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上海市节能环保服务业协会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2021年6月9日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182245</wp:posOffset>
                </wp:positionV>
                <wp:extent cx="564007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8205" y="6751955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35pt;margin-top:14.35pt;height:0pt;width:444.1pt;z-index:251659264;mso-width-relative:page;mso-height-relative:page;" filled="f" stroked="t" coordsize="21600,21600" o:gfxdata="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UPgH3YAAAACQEAAA8AAAAAAAAAAQAgAAAAIgAAAGRycy9kb3ducmV2LnhtbFBLAQIUABQA&#10;AAAIAIdO4kCg0Txx8AEAAL0DAAAOAAAAAAAAAAEAIAAAACcBAABkcnMvZTJvRG9jLnhtbFBLBQYA&#10;AAAABgAGAFkBAACJ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报名信息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公司名称：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bCs/>
          <w:sz w:val="28"/>
          <w:szCs w:val="36"/>
          <w:u w:val="none"/>
          <w:lang w:val="en-US" w:eastAsia="zh-CN"/>
        </w:rPr>
        <w:t xml:space="preserve">    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27"/>
        <w:gridCol w:w="2567"/>
        <w:gridCol w:w="3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89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50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9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89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6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回执请于6月21日（星期一）上午12点前回执至邮箱wangxm@secepsa.com或传真至60805430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C3495"/>
    <w:rsid w:val="083B0B12"/>
    <w:rsid w:val="0F61289A"/>
    <w:rsid w:val="19DC3495"/>
    <w:rsid w:val="3DE8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2021-04-26T01:21:00Z</dcterms:created>
  <dc:creator>逆凉</dc:creator>
  <cp:lastModifiedBy>逆凉</cp:lastModifiedBy>
  <cp:lastPrinted>2021-06-09T02:49:08Z</cp:lastPrinted>
  <dcterms:modified xsi:type="dcterms:W3CDTF">2021-06-10T09:05:09Z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A002F372172F4A73BBA9859E0B0CDFCC</vt:lpwstr>
  </property>
</Properties>
</file>